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695478">
        <w:rPr>
          <w:sz w:val="26"/>
          <w:szCs w:val="26"/>
        </w:rPr>
        <w:t>31</w:t>
      </w:r>
      <w:r w:rsidRPr="00FD6F5C">
        <w:rPr>
          <w:sz w:val="26"/>
          <w:szCs w:val="26"/>
        </w:rPr>
        <w:t xml:space="preserve"> марта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2B504D" w:rsidRPr="002B504D" w:rsidP="002B504D">
      <w:pPr>
        <w:pStyle w:val="BodyText"/>
        <w:ind w:firstLine="567"/>
        <w:rPr>
          <w:szCs w:val="26"/>
        </w:rPr>
      </w:pPr>
      <w:r w:rsidRPr="002B504D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0266D7" w:rsidRPr="000266D7" w:rsidP="000266D7">
      <w:pPr>
        <w:pStyle w:val="BodyTextIndent2"/>
        <w:rPr>
          <w:sz w:val="26"/>
          <w:szCs w:val="26"/>
        </w:rPr>
      </w:pPr>
      <w:r w:rsidRPr="000266D7">
        <w:rPr>
          <w:sz w:val="26"/>
          <w:szCs w:val="26"/>
        </w:rPr>
        <w:t>рассмотрев в открытом судебном заседании дело об админис</w:t>
      </w:r>
      <w:r w:rsidRPr="000266D7" w:rsidR="006C0B51">
        <w:rPr>
          <w:sz w:val="26"/>
          <w:szCs w:val="26"/>
        </w:rPr>
        <w:t>тративном правонарушении № 5-</w:t>
      </w:r>
      <w:r w:rsidR="00E33A66">
        <w:rPr>
          <w:sz w:val="26"/>
          <w:szCs w:val="26"/>
        </w:rPr>
        <w:t>434</w:t>
      </w:r>
      <w:r w:rsidR="00695478">
        <w:rPr>
          <w:sz w:val="26"/>
          <w:szCs w:val="26"/>
        </w:rPr>
        <w:t>-2802</w:t>
      </w:r>
      <w:r w:rsidRPr="000266D7">
        <w:rPr>
          <w:sz w:val="26"/>
          <w:szCs w:val="26"/>
        </w:rPr>
        <w:t xml:space="preserve">/2025, возбужденное по ч.1 </w:t>
      </w:r>
      <w:r w:rsidRPr="000266D7">
        <w:rPr>
          <w:color w:val="000000" w:themeColor="text1"/>
          <w:sz w:val="26"/>
          <w:szCs w:val="26"/>
        </w:rPr>
        <w:t xml:space="preserve">ст.15.33.2 </w:t>
      </w:r>
      <w:r w:rsidRPr="000266D7">
        <w:rPr>
          <w:sz w:val="26"/>
          <w:szCs w:val="26"/>
        </w:rPr>
        <w:t xml:space="preserve">  КоАП РФ в отношении должностного лица – </w:t>
      </w:r>
      <w:r w:rsidR="00E33A66">
        <w:rPr>
          <w:sz w:val="26"/>
          <w:szCs w:val="26"/>
        </w:rPr>
        <w:t xml:space="preserve">консультанта отдела бухгалтерского учета и отчетности Избирательная комиссия ХМАО-Югры </w:t>
      </w:r>
      <w:r w:rsidR="00E33A66">
        <w:rPr>
          <w:sz w:val="26"/>
          <w:szCs w:val="26"/>
        </w:rPr>
        <w:t>Гурчевой</w:t>
      </w:r>
      <w:r w:rsidR="00E33A66">
        <w:rPr>
          <w:sz w:val="26"/>
          <w:szCs w:val="26"/>
        </w:rPr>
        <w:t xml:space="preserve"> </w:t>
      </w:r>
      <w:r w:rsidR="00D91B14">
        <w:rPr>
          <w:sz w:val="26"/>
          <w:szCs w:val="26"/>
        </w:rPr>
        <w:t>**</w:t>
      </w:r>
      <w:r w:rsidR="00D91B14">
        <w:rPr>
          <w:sz w:val="26"/>
          <w:szCs w:val="26"/>
        </w:rPr>
        <w:t xml:space="preserve">* </w:t>
      </w:r>
      <w:r w:rsidRPr="000266D7">
        <w:rPr>
          <w:sz w:val="26"/>
          <w:szCs w:val="26"/>
        </w:rPr>
        <w:t>,</w:t>
      </w:r>
      <w:r w:rsidRPr="000266D7">
        <w:rPr>
          <w:sz w:val="26"/>
          <w:szCs w:val="26"/>
        </w:rPr>
        <w:t xml:space="preserve"> </w:t>
      </w:r>
    </w:p>
    <w:p w:rsidR="000266D7" w:rsidRPr="000266D7" w:rsidP="000266D7">
      <w:pPr>
        <w:pStyle w:val="BodyTextIndent2"/>
        <w:rPr>
          <w:sz w:val="26"/>
          <w:szCs w:val="26"/>
        </w:rPr>
      </w:pPr>
    </w:p>
    <w:p w:rsidR="000266D7" w:rsidRPr="000266D7" w:rsidP="000266D7">
      <w:pPr>
        <w:jc w:val="center"/>
        <w:rPr>
          <w:sz w:val="26"/>
          <w:szCs w:val="26"/>
        </w:rPr>
      </w:pPr>
      <w:r w:rsidRPr="000266D7">
        <w:rPr>
          <w:b/>
          <w:sz w:val="26"/>
          <w:szCs w:val="26"/>
        </w:rPr>
        <w:t>УСТАНОВИЛ</w:t>
      </w:r>
      <w:r w:rsidRPr="000266D7">
        <w:rPr>
          <w:sz w:val="26"/>
          <w:szCs w:val="26"/>
        </w:rPr>
        <w:t>:</w:t>
      </w:r>
    </w:p>
    <w:p w:rsidR="000266D7" w:rsidRPr="000266D7" w:rsidP="000266D7">
      <w:pPr>
        <w:jc w:val="center"/>
        <w:rPr>
          <w:sz w:val="26"/>
          <w:szCs w:val="26"/>
        </w:rPr>
      </w:pPr>
    </w:p>
    <w:p w:rsidR="005450A6" w:rsidRPr="000266D7" w:rsidP="000266D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Гурчева</w:t>
      </w:r>
      <w:r>
        <w:rPr>
          <w:sz w:val="26"/>
          <w:szCs w:val="26"/>
        </w:rPr>
        <w:t xml:space="preserve"> Н.В.</w:t>
      </w:r>
      <w:r w:rsidRPr="000266D7" w:rsidR="000266D7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консультантом отдела бухгалтерского учета и отчетности Избирательная комиссия ХМАО-Югры</w:t>
      </w:r>
      <w:r w:rsidR="00930A0C">
        <w:rPr>
          <w:sz w:val="26"/>
          <w:szCs w:val="26"/>
        </w:rPr>
        <w:t xml:space="preserve"> </w:t>
      </w:r>
      <w:r w:rsidRPr="000266D7" w:rsidR="000266D7">
        <w:rPr>
          <w:sz w:val="26"/>
          <w:szCs w:val="26"/>
        </w:rPr>
        <w:t>и исполняя свои обязанности по адресу</w:t>
      </w:r>
      <w:r w:rsidR="00D91B14">
        <w:rPr>
          <w:sz w:val="26"/>
          <w:szCs w:val="26"/>
        </w:rPr>
        <w:t xml:space="preserve">*** </w:t>
      </w:r>
      <w:r w:rsidRPr="000266D7">
        <w:rPr>
          <w:sz w:val="26"/>
          <w:szCs w:val="26"/>
        </w:rPr>
        <w:t xml:space="preserve"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174F84" w:rsidRPr="00FD6F5C" w:rsidP="00610E0B">
      <w:pPr>
        <w:pStyle w:val="BodyTextIndent2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 судебном заседании</w:t>
      </w:r>
      <w:r w:rsidRPr="00FD6F5C">
        <w:rPr>
          <w:color w:val="000000" w:themeColor="text1"/>
          <w:sz w:val="26"/>
          <w:szCs w:val="26"/>
        </w:rPr>
        <w:t xml:space="preserve"> </w:t>
      </w:r>
      <w:r w:rsidR="00E33A66">
        <w:rPr>
          <w:sz w:val="26"/>
          <w:szCs w:val="26"/>
        </w:rPr>
        <w:t>Гурчева</w:t>
      </w:r>
      <w:r w:rsidR="00E33A66">
        <w:rPr>
          <w:sz w:val="26"/>
          <w:szCs w:val="26"/>
        </w:rPr>
        <w:t xml:space="preserve"> Н.В.</w:t>
      </w:r>
      <w:r w:rsidRPr="00FD6F5C">
        <w:rPr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вину признала, дополнений не указала.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E33A66">
        <w:rPr>
          <w:sz w:val="26"/>
          <w:szCs w:val="26"/>
        </w:rPr>
        <w:t>консультантом отдела бухгалтерского учета и отчетности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</w:t>
      </w:r>
      <w:r w:rsidR="00695478">
        <w:rPr>
          <w:bCs/>
          <w:sz w:val="26"/>
          <w:szCs w:val="26"/>
        </w:rPr>
        <w:t>а</w:t>
      </w:r>
      <w:r w:rsidRPr="00FD6F5C">
        <w:rPr>
          <w:bCs/>
          <w:sz w:val="26"/>
          <w:szCs w:val="26"/>
        </w:rPr>
        <w:t xml:space="preserve"> отчет по форм</w:t>
      </w:r>
      <w:r w:rsidR="00CA78BC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CA78BC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E33A66">
        <w:rPr>
          <w:bCs/>
          <w:sz w:val="26"/>
          <w:szCs w:val="26"/>
        </w:rPr>
        <w:t>24</w:t>
      </w:r>
      <w:r w:rsidRPr="00FD6F5C">
        <w:rPr>
          <w:bCs/>
          <w:sz w:val="26"/>
          <w:szCs w:val="26"/>
        </w:rPr>
        <w:t>.02.2025.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</w:t>
      </w:r>
      <w:r w:rsidRPr="00FD6F5C">
        <w:rPr>
          <w:sz w:val="26"/>
          <w:szCs w:val="26"/>
        </w:rPr>
        <w:t>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E33A66">
        <w:rPr>
          <w:sz w:val="26"/>
          <w:szCs w:val="26"/>
        </w:rPr>
        <w:t>Гурчевой</w:t>
      </w:r>
      <w:r w:rsidR="00E33A66">
        <w:rPr>
          <w:sz w:val="26"/>
          <w:szCs w:val="26"/>
        </w:rPr>
        <w:t xml:space="preserve"> Н.В.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="00E33A66">
        <w:rPr>
          <w:szCs w:val="26"/>
        </w:rPr>
        <w:t xml:space="preserve">консультанта отдела бухгалтерского учета и отчетности Избирательная комиссия ХМАО-Югры </w:t>
      </w:r>
      <w:r w:rsidR="00E33A66">
        <w:rPr>
          <w:szCs w:val="26"/>
        </w:rPr>
        <w:t>Гурчеву</w:t>
      </w:r>
      <w:r w:rsidR="00E33A66">
        <w:rPr>
          <w:szCs w:val="26"/>
        </w:rPr>
        <w:t xml:space="preserve"> </w:t>
      </w:r>
      <w:r w:rsidR="00D91B14">
        <w:rPr>
          <w:szCs w:val="26"/>
        </w:rPr>
        <w:t xml:space="preserve">*** </w:t>
      </w:r>
      <w:r w:rsidRPr="00FD6F5C">
        <w:rPr>
          <w:szCs w:val="26"/>
        </w:rPr>
        <w:t>виновн</w:t>
      </w:r>
      <w:r w:rsidR="00930A0C">
        <w:rPr>
          <w:szCs w:val="26"/>
        </w:rPr>
        <w:t>ой</w:t>
      </w:r>
      <w:r w:rsidRPr="00FD6F5C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 xml:space="preserve">УИН </w:t>
      </w:r>
      <w:r w:rsidR="000266D7">
        <w:rPr>
          <w:bCs/>
          <w:color w:val="000000" w:themeColor="text1"/>
          <w:sz w:val="26"/>
          <w:szCs w:val="26"/>
        </w:rPr>
        <w:t>7970270000000026</w:t>
      </w:r>
      <w:r w:rsidR="00E33A66">
        <w:rPr>
          <w:bCs/>
          <w:color w:val="000000" w:themeColor="text1"/>
          <w:sz w:val="26"/>
          <w:szCs w:val="26"/>
        </w:rPr>
        <w:t>5704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266D7"/>
    <w:rsid w:val="000E580D"/>
    <w:rsid w:val="00174F84"/>
    <w:rsid w:val="00246E46"/>
    <w:rsid w:val="002B504D"/>
    <w:rsid w:val="005450A6"/>
    <w:rsid w:val="00610E0B"/>
    <w:rsid w:val="00695478"/>
    <w:rsid w:val="006C0B51"/>
    <w:rsid w:val="00930A0C"/>
    <w:rsid w:val="0094328F"/>
    <w:rsid w:val="00CA78BC"/>
    <w:rsid w:val="00D91B14"/>
    <w:rsid w:val="00E33A66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610E0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0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